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7143" w14:textId="4C132CB1" w:rsidR="00CA7A6F" w:rsidRDefault="00CA7A6F" w:rsidP="009A7AA1">
      <w:pPr>
        <w:jc w:val="center"/>
        <w:rPr>
          <w:b/>
          <w:bCs/>
          <w:sz w:val="28"/>
          <w:szCs w:val="28"/>
          <w:u w:val="single"/>
        </w:rPr>
      </w:pPr>
      <w:r w:rsidRPr="00CA7A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32F05E" wp14:editId="6D9526D4">
            <wp:simplePos x="0" y="0"/>
            <wp:positionH relativeFrom="column">
              <wp:posOffset>108548</wp:posOffset>
            </wp:positionH>
            <wp:positionV relativeFrom="paragraph">
              <wp:posOffset>35465</wp:posOffset>
            </wp:positionV>
            <wp:extent cx="2142490" cy="835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FD3CD" w14:textId="2CC2F191" w:rsidR="00706428" w:rsidRPr="005B6763" w:rsidRDefault="005B6763" w:rsidP="005B6763">
      <w:pPr>
        <w:rPr>
          <w:b/>
          <w:bCs/>
          <w:sz w:val="32"/>
          <w:szCs w:val="32"/>
          <w:u w:val="single"/>
        </w:rPr>
      </w:pPr>
      <w:r w:rsidRPr="005B6763">
        <w:rPr>
          <w:b/>
          <w:bCs/>
          <w:sz w:val="28"/>
          <w:szCs w:val="28"/>
        </w:rPr>
        <w:t xml:space="preserve">   </w:t>
      </w:r>
      <w:r w:rsidRPr="005B6763">
        <w:rPr>
          <w:b/>
          <w:bCs/>
          <w:sz w:val="28"/>
          <w:szCs w:val="28"/>
          <w:u w:val="single"/>
        </w:rPr>
        <w:t>General</w:t>
      </w:r>
      <w:r w:rsidR="00CA7A6F" w:rsidRPr="005B6763">
        <w:rPr>
          <w:b/>
          <w:bCs/>
          <w:sz w:val="28"/>
          <w:szCs w:val="28"/>
          <w:u w:val="single"/>
        </w:rPr>
        <w:t xml:space="preserve"> </w:t>
      </w:r>
      <w:r w:rsidR="00DC19DA" w:rsidRPr="005B6763">
        <w:rPr>
          <w:b/>
          <w:bCs/>
          <w:sz w:val="28"/>
          <w:szCs w:val="28"/>
          <w:u w:val="single"/>
        </w:rPr>
        <w:t>Guidance for Trainees</w:t>
      </w:r>
    </w:p>
    <w:p w14:paraId="24F60CC2" w14:textId="77777777" w:rsidR="00CA7A6F" w:rsidRDefault="00CA7A6F">
      <w:pPr>
        <w:rPr>
          <w:b/>
          <w:bCs/>
          <w:i/>
          <w:iCs/>
        </w:rPr>
      </w:pPr>
    </w:p>
    <w:p w14:paraId="2313E438" w14:textId="77777777" w:rsidR="00CA7A6F" w:rsidRDefault="00CA7A6F">
      <w:pPr>
        <w:rPr>
          <w:b/>
          <w:bCs/>
          <w:i/>
          <w:iCs/>
        </w:rPr>
      </w:pPr>
    </w:p>
    <w:p w14:paraId="222D9012" w14:textId="4CA2F814" w:rsidR="006A07BA" w:rsidRPr="009A7AA1" w:rsidRDefault="006A07BA">
      <w:pPr>
        <w:rPr>
          <w:b/>
          <w:bCs/>
          <w:i/>
          <w:iCs/>
        </w:rPr>
      </w:pPr>
      <w:r w:rsidRPr="009A7AA1">
        <w:rPr>
          <w:b/>
          <w:bCs/>
          <w:i/>
          <w:iCs/>
        </w:rPr>
        <w:t xml:space="preserve">What is </w:t>
      </w:r>
      <w:r w:rsidR="00124508">
        <w:rPr>
          <w:b/>
          <w:bCs/>
          <w:i/>
          <w:iCs/>
        </w:rPr>
        <w:t>the buddy scheme</w:t>
      </w:r>
      <w:r w:rsidRPr="009A7AA1">
        <w:rPr>
          <w:b/>
          <w:bCs/>
          <w:i/>
          <w:iCs/>
        </w:rPr>
        <w:t>?</w:t>
      </w:r>
    </w:p>
    <w:p w14:paraId="073B34F5" w14:textId="36CC6388" w:rsidR="006A07BA" w:rsidRDefault="008D1DD6">
      <w:r>
        <w:t>The aim of the buddy scheme is to p</w:t>
      </w:r>
      <w:r w:rsidR="008C6C38">
        <w:t>air</w:t>
      </w:r>
      <w:r>
        <w:t xml:space="preserve"> </w:t>
      </w:r>
      <w:r w:rsidR="00986D66">
        <w:t xml:space="preserve">anaesthetic </w:t>
      </w:r>
      <w:r>
        <w:t xml:space="preserve">trainees </w:t>
      </w:r>
      <w:r w:rsidR="00986D66">
        <w:t xml:space="preserve">with </w:t>
      </w:r>
      <w:r w:rsidR="00995BAB">
        <w:t>more senior trainee</w:t>
      </w:r>
      <w:r w:rsidR="00EE7744">
        <w:t>s</w:t>
      </w:r>
      <w:r w:rsidR="00995BAB">
        <w:t xml:space="preserve"> as a </w:t>
      </w:r>
      <w:r w:rsidR="00986D66">
        <w:t>point of contact</w:t>
      </w:r>
      <w:r w:rsidR="00F35F87">
        <w:t xml:space="preserve"> </w:t>
      </w:r>
      <w:r w:rsidR="00D24F32">
        <w:t>who</w:t>
      </w:r>
      <w:r w:rsidR="00E10E44">
        <w:t xml:space="preserve"> they can approach for informal advi</w:t>
      </w:r>
      <w:r w:rsidR="000834BE">
        <w:t>ce and support.</w:t>
      </w:r>
      <w:r w:rsidR="00814E9A">
        <w:t xml:space="preserve"> </w:t>
      </w:r>
      <w:r w:rsidR="00F35F87">
        <w:t>This could be insight into how anaesthetic training works,</w:t>
      </w:r>
      <w:r w:rsidR="00362CDC">
        <w:t xml:space="preserve"> </w:t>
      </w:r>
      <w:r w:rsidR="008B3ED1">
        <w:t>the setup of the Mersey deanery, advise</w:t>
      </w:r>
      <w:r w:rsidR="00821B2F">
        <w:t xml:space="preserve"> about starting on calls </w:t>
      </w:r>
      <w:r w:rsidR="00052FBA">
        <w:t xml:space="preserve">or </w:t>
      </w:r>
      <w:r w:rsidR="00BF1041">
        <w:t>h</w:t>
      </w:r>
      <w:r w:rsidR="00F70B86">
        <w:t>ow to use the online portfolio</w:t>
      </w:r>
      <w:r w:rsidR="00BF1041">
        <w:t>. It could also be advice about courses, useful books/resources</w:t>
      </w:r>
      <w:r w:rsidR="0060072C">
        <w:t>/</w:t>
      </w:r>
      <w:r w:rsidR="00307670">
        <w:t>revision tips</w:t>
      </w:r>
      <w:r w:rsidR="0060072C">
        <w:t>,</w:t>
      </w:r>
      <w:r w:rsidR="00307670">
        <w:t xml:space="preserve"> general advice about</w:t>
      </w:r>
      <w:r w:rsidR="0044141B">
        <w:t xml:space="preserve"> living in the </w:t>
      </w:r>
      <w:r w:rsidR="00307670">
        <w:t>Mersey region</w:t>
      </w:r>
      <w:r w:rsidR="0060072C">
        <w:t xml:space="preserve"> or anything else </w:t>
      </w:r>
      <w:r w:rsidR="0044141B">
        <w:t xml:space="preserve">you </w:t>
      </w:r>
      <w:r w:rsidR="009C1740">
        <w:t>can think of</w:t>
      </w:r>
      <w:r w:rsidR="009A3476">
        <w:t>!</w:t>
      </w:r>
      <w:r w:rsidR="0060072C">
        <w:t xml:space="preserve"> </w:t>
      </w:r>
      <w:r w:rsidR="00E10E44">
        <w:t xml:space="preserve"> </w:t>
      </w:r>
    </w:p>
    <w:p w14:paraId="3FB3C8FC" w14:textId="77777777" w:rsidR="008D1DD6" w:rsidRDefault="008D1DD6"/>
    <w:p w14:paraId="00F952FF" w14:textId="0BFC193C" w:rsidR="006A07BA" w:rsidRPr="009A7AA1" w:rsidRDefault="00C31166">
      <w:pPr>
        <w:rPr>
          <w:b/>
          <w:bCs/>
          <w:i/>
          <w:iCs/>
        </w:rPr>
      </w:pPr>
      <w:r w:rsidRPr="009A7AA1">
        <w:rPr>
          <w:b/>
          <w:bCs/>
          <w:i/>
          <w:iCs/>
        </w:rPr>
        <w:t>How does it work?</w:t>
      </w:r>
    </w:p>
    <w:p w14:paraId="6160D64E" w14:textId="002BDE0B" w:rsidR="00C31166" w:rsidRDefault="00F128B9">
      <w:r>
        <w:t>Each core trainee</w:t>
      </w:r>
      <w:r w:rsidR="00CF6427">
        <w:t>/</w:t>
      </w:r>
      <w:r w:rsidR="008E02E4">
        <w:t>ST3</w:t>
      </w:r>
      <w:r>
        <w:t xml:space="preserve"> </w:t>
      </w:r>
      <w:r w:rsidR="008E02E4">
        <w:t xml:space="preserve">who signs up </w:t>
      </w:r>
      <w:r>
        <w:t xml:space="preserve">will be allocated a buddy, </w:t>
      </w:r>
      <w:r w:rsidR="00CA312E">
        <w:t xml:space="preserve">who will be a more senior trainee (anybody from CT2-ST7). </w:t>
      </w:r>
      <w:r w:rsidR="00F36031">
        <w:t>At</w:t>
      </w:r>
      <w:r w:rsidR="001E569C">
        <w:t>, or prior to,</w:t>
      </w:r>
      <w:r w:rsidR="00F36031">
        <w:t xml:space="preserve"> induction, the </w:t>
      </w:r>
      <w:r w:rsidR="008E02E4">
        <w:t>junior trainee</w:t>
      </w:r>
      <w:r w:rsidR="00F36031">
        <w:t xml:space="preserve"> will be asked for their permission to share their name and email address with an allocated</w:t>
      </w:r>
      <w:r w:rsidR="00124EC9">
        <w:t xml:space="preserve"> senior trainee volunteering on the buddy scheme. Initial</w:t>
      </w:r>
      <w:r w:rsidR="00B411A1">
        <w:t xml:space="preserve"> contact</w:t>
      </w:r>
      <w:r w:rsidR="00124EC9">
        <w:t xml:space="preserve"> will then be </w:t>
      </w:r>
      <w:r w:rsidR="008035D3">
        <w:t>initiated by the senior trainee</w:t>
      </w:r>
      <w:r w:rsidR="00B411A1">
        <w:t xml:space="preserve"> via email.</w:t>
      </w:r>
      <w:r w:rsidR="00753BFC">
        <w:t xml:space="preserve"> </w:t>
      </w:r>
      <w:r w:rsidR="004B7D3A">
        <w:t xml:space="preserve">The </w:t>
      </w:r>
      <w:r w:rsidR="00DF32C4">
        <w:t xml:space="preserve">junior trainee will hopefully </w:t>
      </w:r>
      <w:r w:rsidR="00DC5CAD">
        <w:t>respond,</w:t>
      </w:r>
      <w:r w:rsidR="00DF32C4">
        <w:t xml:space="preserve"> and it is then </w:t>
      </w:r>
      <w:r w:rsidR="000C3DA7">
        <w:t>up to each individual pair to decide on</w:t>
      </w:r>
      <w:r w:rsidR="00DF32C4">
        <w:t xml:space="preserve"> how to </w:t>
      </w:r>
      <w:r w:rsidR="00CC731C">
        <w:t>continue communication,</w:t>
      </w:r>
      <w:r w:rsidR="00454CE9">
        <w:t xml:space="preserve"> whether this is meeting </w:t>
      </w:r>
      <w:r w:rsidR="002E2E26">
        <w:t>in person</w:t>
      </w:r>
      <w:r w:rsidR="00454CE9">
        <w:t xml:space="preserve">, continuing with email contact, </w:t>
      </w:r>
      <w:r w:rsidR="002E2E26">
        <w:t xml:space="preserve">video calling </w:t>
      </w:r>
      <w:r w:rsidR="00454CE9">
        <w:t xml:space="preserve">or </w:t>
      </w:r>
      <w:r w:rsidR="00CC731C">
        <w:t>any other form of communication.</w:t>
      </w:r>
      <w:r w:rsidR="00625C00">
        <w:t xml:space="preserve"> </w:t>
      </w:r>
      <w:r w:rsidR="00DF32C4">
        <w:t>Where possible,</w:t>
      </w:r>
      <w:r w:rsidR="00B60EB9">
        <w:t xml:space="preserve"> trainees will be from the same hospital</w:t>
      </w:r>
      <w:r w:rsidR="00DF32C4">
        <w:t xml:space="preserve">. </w:t>
      </w:r>
      <w:r w:rsidR="00625C00">
        <w:t xml:space="preserve">There is no set time over which the buddy pairing </w:t>
      </w:r>
      <w:r w:rsidR="005D0E47">
        <w:t>should</w:t>
      </w:r>
      <w:r w:rsidR="00625C00">
        <w:t xml:space="preserve"> continue, it may be just for the first few months, or may continue </w:t>
      </w:r>
      <w:r w:rsidR="00753BFC">
        <w:t>much longer into training, it really is up to you!</w:t>
      </w:r>
    </w:p>
    <w:p w14:paraId="569D3830" w14:textId="77777777" w:rsidR="0082252C" w:rsidRDefault="0082252C" w:rsidP="0078234C">
      <w:pPr>
        <w:rPr>
          <w:b/>
          <w:bCs/>
          <w:i/>
          <w:iCs/>
        </w:rPr>
      </w:pPr>
    </w:p>
    <w:p w14:paraId="692BA99D" w14:textId="257DAFE3" w:rsidR="0078234C" w:rsidRPr="009A7AA1" w:rsidRDefault="0082252C" w:rsidP="0078234C">
      <w:pPr>
        <w:rPr>
          <w:b/>
          <w:bCs/>
          <w:i/>
          <w:iCs/>
        </w:rPr>
      </w:pPr>
      <w:r>
        <w:rPr>
          <w:b/>
          <w:bCs/>
          <w:i/>
          <w:iCs/>
        </w:rPr>
        <w:t>How is buddying different from mentoring?</w:t>
      </w:r>
    </w:p>
    <w:p w14:paraId="6CBA8B87" w14:textId="5D1F49AC" w:rsidR="00CD6FCE" w:rsidRDefault="0078234C">
      <w:r>
        <w:t>Buddying i</w:t>
      </w:r>
      <w:r w:rsidR="00FA1E22">
        <w:t>s an informal relationship between t</w:t>
      </w:r>
      <w:r w:rsidR="000B2534">
        <w:t xml:space="preserve">wo trainees, that is designed for simple advice and support. Mentoring </w:t>
      </w:r>
      <w:r w:rsidR="00F10F4A">
        <w:t>may be defined as</w:t>
      </w:r>
      <w:r w:rsidR="009549C6">
        <w:t xml:space="preserve"> a</w:t>
      </w:r>
      <w:r w:rsidR="00F10F4A">
        <w:t xml:space="preserve"> “</w:t>
      </w:r>
      <w:r w:rsidR="009549C6">
        <w:t>l</w:t>
      </w:r>
      <w:r w:rsidR="00F10F4A">
        <w:t>earning relationship</w:t>
      </w:r>
      <w:r w:rsidR="00371667">
        <w:t>s</w:t>
      </w:r>
      <w:r w:rsidR="00F10F4A">
        <w:t xml:space="preserve"> which help people to take charge of their own development, to release their potential and to achieve results that they value”</w:t>
      </w:r>
      <w:r w:rsidR="0073266A" w:rsidRPr="0073266A">
        <w:rPr>
          <w:vertAlign w:val="superscript"/>
        </w:rPr>
        <w:t>1</w:t>
      </w:r>
      <w:r w:rsidR="0073266A">
        <w:t>.</w:t>
      </w:r>
      <w:r w:rsidR="00DA19EB">
        <w:t xml:space="preserve"> Mentoring is</w:t>
      </w:r>
      <w:r w:rsidR="006F57F7">
        <w:t xml:space="preserve"> therefore</w:t>
      </w:r>
      <w:r w:rsidR="003F45B8">
        <w:t xml:space="preserve"> </w:t>
      </w:r>
      <w:r w:rsidR="00DA19EB">
        <w:t xml:space="preserve">designed </w:t>
      </w:r>
      <w:r w:rsidR="009549C6">
        <w:t xml:space="preserve">to help people </w:t>
      </w:r>
      <w:r w:rsidR="006B634F">
        <w:t xml:space="preserve">work through specific </w:t>
      </w:r>
      <w:r w:rsidR="00770B9C">
        <w:t>issues</w:t>
      </w:r>
      <w:r w:rsidR="006B634F">
        <w:t xml:space="preserve"> </w:t>
      </w:r>
      <w:r w:rsidR="003F45B8">
        <w:t>to develop a plan of action. Where mentors have often had formal training, this is not a requirement to be a buddy.</w:t>
      </w:r>
      <w:r w:rsidR="00805764">
        <w:t xml:space="preserve"> If you are interested in either </w:t>
      </w:r>
      <w:r w:rsidR="006F57F7">
        <w:t>undertaking some mentoring training and becoming a mentor</w:t>
      </w:r>
      <w:r w:rsidR="006F1EB2">
        <w:t xml:space="preserve">, or becoming a mentee, then please contact </w:t>
      </w:r>
      <w:r w:rsidR="000D2984">
        <w:t>us and we will try and put you in touch with the right people</w:t>
      </w:r>
      <w:r w:rsidR="002131A5">
        <w:t>.</w:t>
      </w:r>
    </w:p>
    <w:p w14:paraId="73B42A39" w14:textId="3BB730CA" w:rsidR="003F45B8" w:rsidRDefault="0051228E">
      <w:r>
        <w:t>I</w:t>
      </w:r>
      <w:r w:rsidR="00D9680A">
        <w:t>mportant</w:t>
      </w:r>
      <w:r>
        <w:t>ly, the</w:t>
      </w:r>
      <w:r w:rsidR="00D9680A">
        <w:t xml:space="preserve"> </w:t>
      </w:r>
      <w:r w:rsidR="003F45B8">
        <w:t xml:space="preserve">buddy scheme is </w:t>
      </w:r>
      <w:r w:rsidR="00D9680A">
        <w:t xml:space="preserve">not designed to encroach on the role of Educational Supervisors, who should still be first point of contact for </w:t>
      </w:r>
      <w:r w:rsidR="00235FB5">
        <w:t>any serious concerns/problems.</w:t>
      </w:r>
    </w:p>
    <w:p w14:paraId="14ECFCE4" w14:textId="77777777" w:rsidR="0078234C" w:rsidRDefault="0078234C"/>
    <w:p w14:paraId="313D31D8" w14:textId="43C39845" w:rsidR="00CD6FCE" w:rsidRPr="009A7AA1" w:rsidRDefault="00CD6FCE">
      <w:pPr>
        <w:rPr>
          <w:b/>
          <w:bCs/>
          <w:i/>
          <w:iCs/>
        </w:rPr>
      </w:pPr>
      <w:r w:rsidRPr="009A7AA1">
        <w:rPr>
          <w:b/>
          <w:bCs/>
          <w:i/>
          <w:iCs/>
        </w:rPr>
        <w:t>Is it only CT1s that can have a buddy?</w:t>
      </w:r>
    </w:p>
    <w:p w14:paraId="41B5593F" w14:textId="53607BA2" w:rsidR="00CD6FCE" w:rsidRDefault="0031577E">
      <w:r>
        <w:t>The buddy scheme has been running for CT1s since A</w:t>
      </w:r>
      <w:r w:rsidR="00632C97">
        <w:t xml:space="preserve">ugust 2019. </w:t>
      </w:r>
      <w:r w:rsidR="006A33F2">
        <w:t>The scheme is also available to trainees returning to work after a period of absence</w:t>
      </w:r>
      <w:r w:rsidR="009A2E1C">
        <w:t>,</w:t>
      </w:r>
      <w:r>
        <w:t xml:space="preserve"> CT2s starting at the Women’s Hospita</w:t>
      </w:r>
      <w:r w:rsidR="00DA46A4">
        <w:t>l</w:t>
      </w:r>
      <w:r w:rsidR="009A2E1C">
        <w:t xml:space="preserve"> and</w:t>
      </w:r>
      <w:r w:rsidR="002437A9">
        <w:t>,</w:t>
      </w:r>
      <w:r w:rsidR="009A2E1C">
        <w:t xml:space="preserve"> from August 2020</w:t>
      </w:r>
      <w:r w:rsidR="002437A9">
        <w:t>,</w:t>
      </w:r>
      <w:r w:rsidR="009A2E1C">
        <w:t xml:space="preserve"> new starter ST3s</w:t>
      </w:r>
      <w:r w:rsidR="001361DF">
        <w:t>.</w:t>
      </w:r>
      <w:r w:rsidR="009A2E1C">
        <w:t xml:space="preserve"> I</w:t>
      </w:r>
      <w:r w:rsidR="00763FF2">
        <w:t xml:space="preserve">f you are </w:t>
      </w:r>
      <w:r w:rsidR="001441F6">
        <w:t xml:space="preserve">not a new starter and want to be paired up with a buddy then send us an email at </w:t>
      </w:r>
      <w:hyperlink r:id="rId7" w:history="1">
        <w:r w:rsidR="001441F6" w:rsidRPr="00144B27">
          <w:rPr>
            <w:rStyle w:val="Hyperlink"/>
          </w:rPr>
          <w:t>merseybuddies@gmail.com</w:t>
        </w:r>
      </w:hyperlink>
      <w:r w:rsidR="001441F6">
        <w:t xml:space="preserve"> and we will see what we can do!</w:t>
      </w:r>
    </w:p>
    <w:p w14:paraId="5BBE0FC3" w14:textId="2A0918B6" w:rsidR="001F7693" w:rsidRDefault="001F7693" w:rsidP="001F7693">
      <w:pPr>
        <w:rPr>
          <w:b/>
          <w:bCs/>
          <w:i/>
          <w:iCs/>
        </w:rPr>
      </w:pPr>
    </w:p>
    <w:p w14:paraId="3A05D808" w14:textId="77777777" w:rsidR="009A2E1C" w:rsidRDefault="009A2E1C" w:rsidP="001F7693">
      <w:pPr>
        <w:rPr>
          <w:b/>
          <w:bCs/>
          <w:i/>
          <w:iCs/>
        </w:rPr>
      </w:pPr>
    </w:p>
    <w:p w14:paraId="086058B4" w14:textId="77777777" w:rsidR="004C5B3B" w:rsidRDefault="004C5B3B" w:rsidP="001F7693">
      <w:pPr>
        <w:rPr>
          <w:b/>
          <w:bCs/>
          <w:i/>
          <w:iCs/>
        </w:rPr>
      </w:pPr>
    </w:p>
    <w:p w14:paraId="33606442" w14:textId="0B67EA26" w:rsidR="00211E0F" w:rsidRPr="009A7AA1" w:rsidRDefault="00E010D0" w:rsidP="00211E0F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How do I </w:t>
      </w:r>
      <w:r w:rsidR="002D424D">
        <w:rPr>
          <w:b/>
          <w:bCs/>
          <w:i/>
          <w:iCs/>
        </w:rPr>
        <w:t>volunteer as a buddy on the scheme?</w:t>
      </w:r>
    </w:p>
    <w:p w14:paraId="2EF98EC7" w14:textId="0170BF85" w:rsidR="00211E0F" w:rsidRDefault="00211E0F">
      <w:r>
        <w:t>The</w:t>
      </w:r>
      <w:r w:rsidR="002D424D">
        <w:t xml:space="preserve"> buddy scheme relies on the </w:t>
      </w:r>
      <w:r w:rsidR="00336C17">
        <w:t>goodwill of trainees</w:t>
      </w:r>
      <w:r w:rsidR="00627551">
        <w:t>. If you are</w:t>
      </w:r>
      <w:r w:rsidR="008C1254">
        <w:t xml:space="preserve"> CT2 or above, and</w:t>
      </w:r>
      <w:r w:rsidR="00627551">
        <w:t xml:space="preserve"> willing to help out</w:t>
      </w:r>
      <w:r w:rsidR="008C1254">
        <w:t xml:space="preserve"> </w:t>
      </w:r>
      <w:r w:rsidR="00627551">
        <w:t xml:space="preserve">then please let us know </w:t>
      </w:r>
      <w:r w:rsidR="00E36680">
        <w:t>at</w:t>
      </w:r>
      <w:r w:rsidR="00627551">
        <w:t xml:space="preserve"> </w:t>
      </w:r>
      <w:hyperlink r:id="rId8" w:history="1">
        <w:r w:rsidR="00703E71" w:rsidRPr="00144B27">
          <w:rPr>
            <w:rStyle w:val="Hyperlink"/>
          </w:rPr>
          <w:t>merseybuddies@gmail.com</w:t>
        </w:r>
      </w:hyperlink>
      <w:r w:rsidR="00865422">
        <w:t>.</w:t>
      </w:r>
    </w:p>
    <w:p w14:paraId="1C712A16" w14:textId="77777777" w:rsidR="008C1254" w:rsidRDefault="008C1254" w:rsidP="00CB1B39">
      <w:pPr>
        <w:rPr>
          <w:b/>
          <w:bCs/>
          <w:i/>
          <w:iCs/>
        </w:rPr>
      </w:pPr>
    </w:p>
    <w:p w14:paraId="408B94B6" w14:textId="455D040C" w:rsidR="00CB1B39" w:rsidRPr="009A7AA1" w:rsidRDefault="00CB1B39" w:rsidP="00CB1B39">
      <w:pPr>
        <w:rPr>
          <w:b/>
          <w:bCs/>
          <w:i/>
          <w:iCs/>
        </w:rPr>
      </w:pPr>
      <w:r>
        <w:rPr>
          <w:b/>
          <w:bCs/>
          <w:i/>
          <w:iCs/>
        </w:rPr>
        <w:t>How is my data stored?</w:t>
      </w:r>
    </w:p>
    <w:p w14:paraId="45D4DB31" w14:textId="4460CFC5" w:rsidR="00CB1B39" w:rsidRDefault="00CB1B39" w:rsidP="00CB1B39">
      <w:r>
        <w:t xml:space="preserve">All </w:t>
      </w:r>
      <w:r w:rsidR="004614E5">
        <w:t>junior trainee</w:t>
      </w:r>
      <w:r>
        <w:t xml:space="preserve">s will be asked at </w:t>
      </w:r>
      <w:r w:rsidR="00730A25">
        <w:t>enrol</w:t>
      </w:r>
      <w:r w:rsidR="00936E42">
        <w:t>ment</w:t>
      </w:r>
      <w:r>
        <w:t xml:space="preserve"> for permission to share their email address with the allocated buddy (who will then make initial contact</w:t>
      </w:r>
      <w:r w:rsidR="00B73417">
        <w:t xml:space="preserve"> via email</w:t>
      </w:r>
      <w:r>
        <w:t>)</w:t>
      </w:r>
      <w:r w:rsidR="00B73417">
        <w:t xml:space="preserve">. </w:t>
      </w:r>
      <w:r w:rsidR="00735AE5">
        <w:t>There is no obligation to share this information or to take part in the scheme</w:t>
      </w:r>
      <w:r>
        <w:t>.</w:t>
      </w:r>
      <w:r w:rsidR="00735AE5">
        <w:t xml:space="preserve"> </w:t>
      </w:r>
      <w:r w:rsidR="007751D4">
        <w:t>I</w:t>
      </w:r>
      <w:r w:rsidR="00735AE5">
        <w:t xml:space="preserve">nformation submitted via </w:t>
      </w:r>
      <w:r w:rsidR="007751D4">
        <w:t>any trainees involved in the scheme,</w:t>
      </w:r>
      <w:r w:rsidR="00735AE5">
        <w:t xml:space="preserve"> including email addresses/names/training grades/relevant hospital placements</w:t>
      </w:r>
      <w:r w:rsidR="00BD2242">
        <w:t>/LTFT status</w:t>
      </w:r>
      <w:r w:rsidR="00735AE5">
        <w:t xml:space="preserve"> will be stored on a password-encrypted database</w:t>
      </w:r>
      <w:r w:rsidR="000C5558">
        <w:t xml:space="preserve"> and used to form a mailing list,</w:t>
      </w:r>
      <w:r w:rsidR="0004116B">
        <w:t xml:space="preserve"> </w:t>
      </w:r>
      <w:r w:rsidR="00735AE5">
        <w:t>accessible only to those involved in organising the buddy scheme</w:t>
      </w:r>
      <w:r w:rsidR="0004116B">
        <w:t>. It will</w:t>
      </w:r>
      <w:r w:rsidR="00735AE5">
        <w:t xml:space="preserve"> not be shared with any third parties</w:t>
      </w:r>
      <w:r w:rsidR="004A2C5A">
        <w:t xml:space="preserve"> and will not be stored for a </w:t>
      </w:r>
      <w:r w:rsidR="001654FA">
        <w:t>period</w:t>
      </w:r>
      <w:r w:rsidR="004A2C5A">
        <w:t xml:space="preserve"> of time exceeding 18 months</w:t>
      </w:r>
      <w:r w:rsidR="00735AE5">
        <w:t>.</w:t>
      </w:r>
      <w:r>
        <w:t xml:space="preserve"> </w:t>
      </w:r>
      <w:r w:rsidR="00735AE5">
        <w:t xml:space="preserve">If at any time you wish to remove your </w:t>
      </w:r>
      <w:r w:rsidR="00324BE9">
        <w:t xml:space="preserve">information from the </w:t>
      </w:r>
      <w:r w:rsidR="00DC5CAD">
        <w:t>database,</w:t>
      </w:r>
      <w:r w:rsidR="00735AE5">
        <w:t xml:space="preserve"> then please let us know.</w:t>
      </w:r>
    </w:p>
    <w:p w14:paraId="2BA416D7" w14:textId="510CFAF7" w:rsidR="00706F23" w:rsidRDefault="00706F23" w:rsidP="00CB1B39"/>
    <w:p w14:paraId="2065EA80" w14:textId="77777777" w:rsidR="00706F23" w:rsidRPr="00BC7F43" w:rsidRDefault="00706F23" w:rsidP="00706F23">
      <w:pPr>
        <w:rPr>
          <w:b/>
          <w:bCs/>
          <w:i/>
          <w:iCs/>
        </w:rPr>
      </w:pPr>
      <w:r w:rsidRPr="00BC7F43">
        <w:rPr>
          <w:b/>
          <w:bCs/>
          <w:i/>
          <w:iCs/>
        </w:rPr>
        <w:t>References</w:t>
      </w:r>
    </w:p>
    <w:p w14:paraId="00E1E2A2" w14:textId="77777777" w:rsidR="00706F23" w:rsidRDefault="00706F23" w:rsidP="00706F23">
      <w:pPr>
        <w:pStyle w:val="ListParagraph"/>
        <w:numPr>
          <w:ilvl w:val="0"/>
          <w:numId w:val="1"/>
        </w:numPr>
      </w:pPr>
      <w:r>
        <w:t>Connor &amp; Pokora Coaching and Mentoring at Work 2012</w:t>
      </w:r>
    </w:p>
    <w:p w14:paraId="7A04ACCB" w14:textId="77777777" w:rsidR="00706F23" w:rsidRDefault="00706F23" w:rsidP="00CB1B39"/>
    <w:p w14:paraId="3B4AD2F3" w14:textId="596656E7" w:rsidR="00CB1B39" w:rsidRDefault="00CB1B39"/>
    <w:p w14:paraId="4620C7E4" w14:textId="72A145D9" w:rsidR="003E3E2C" w:rsidRDefault="003E3E2C"/>
    <w:p w14:paraId="300195BC" w14:textId="47DA2989" w:rsidR="003E3E2C" w:rsidRDefault="003E3E2C"/>
    <w:p w14:paraId="17783740" w14:textId="79EC5ADA" w:rsidR="003E3E2C" w:rsidRDefault="003E3E2C"/>
    <w:p w14:paraId="7B665DC5" w14:textId="21284315" w:rsidR="003E3E2C" w:rsidRDefault="003E3E2C"/>
    <w:p w14:paraId="20A2417E" w14:textId="0BB72F7B" w:rsidR="003E3E2C" w:rsidRDefault="003E3E2C"/>
    <w:p w14:paraId="0DA537B6" w14:textId="1656F32C" w:rsidR="003E3E2C" w:rsidRDefault="003E3E2C"/>
    <w:p w14:paraId="20BB9F5A" w14:textId="58DCF44B" w:rsidR="003E3E2C" w:rsidRDefault="003E3E2C"/>
    <w:p w14:paraId="2F94CEB8" w14:textId="7ACB2AC7" w:rsidR="003E3E2C" w:rsidRDefault="003E3E2C"/>
    <w:p w14:paraId="5F350E80" w14:textId="117A283C" w:rsidR="003E3E2C" w:rsidRDefault="003E3E2C"/>
    <w:p w14:paraId="16663036" w14:textId="695433BF" w:rsidR="003E3E2C" w:rsidRDefault="003E3E2C"/>
    <w:p w14:paraId="5E522610" w14:textId="108B2170" w:rsidR="003E3E2C" w:rsidRDefault="003E3E2C"/>
    <w:p w14:paraId="2EF355A8" w14:textId="4829E1BA" w:rsidR="003E3E2C" w:rsidRDefault="003E3E2C"/>
    <w:sectPr w:rsidR="003E3E2C" w:rsidSect="00AC6AC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29BB"/>
    <w:multiLevelType w:val="hybridMultilevel"/>
    <w:tmpl w:val="88909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2AF1"/>
    <w:multiLevelType w:val="hybridMultilevel"/>
    <w:tmpl w:val="59D60228"/>
    <w:lvl w:ilvl="0" w:tplc="17EA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0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0A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E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2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A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6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8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E3"/>
    <w:rsid w:val="0004116B"/>
    <w:rsid w:val="0004262B"/>
    <w:rsid w:val="0004293C"/>
    <w:rsid w:val="00043142"/>
    <w:rsid w:val="000475E9"/>
    <w:rsid w:val="00052FBA"/>
    <w:rsid w:val="000834BE"/>
    <w:rsid w:val="00083D2C"/>
    <w:rsid w:val="000A1796"/>
    <w:rsid w:val="000B2534"/>
    <w:rsid w:val="000C2A97"/>
    <w:rsid w:val="000C3DA7"/>
    <w:rsid w:val="000C5558"/>
    <w:rsid w:val="000C5CC6"/>
    <w:rsid w:val="000D2984"/>
    <w:rsid w:val="000D69E5"/>
    <w:rsid w:val="000E30D1"/>
    <w:rsid w:val="000E7B4D"/>
    <w:rsid w:val="000F403A"/>
    <w:rsid w:val="000F75D2"/>
    <w:rsid w:val="00110982"/>
    <w:rsid w:val="00124508"/>
    <w:rsid w:val="00124EC9"/>
    <w:rsid w:val="00125026"/>
    <w:rsid w:val="001253FB"/>
    <w:rsid w:val="001361DF"/>
    <w:rsid w:val="001441F6"/>
    <w:rsid w:val="001654FA"/>
    <w:rsid w:val="001E569C"/>
    <w:rsid w:val="001F7693"/>
    <w:rsid w:val="00211E0F"/>
    <w:rsid w:val="002131A5"/>
    <w:rsid w:val="00220076"/>
    <w:rsid w:val="00235FB5"/>
    <w:rsid w:val="002437A9"/>
    <w:rsid w:val="00263201"/>
    <w:rsid w:val="002C0E5B"/>
    <w:rsid w:val="002C4EE1"/>
    <w:rsid w:val="002D424D"/>
    <w:rsid w:val="002D7273"/>
    <w:rsid w:val="002E2E26"/>
    <w:rsid w:val="002E62EE"/>
    <w:rsid w:val="002E7F12"/>
    <w:rsid w:val="002F2668"/>
    <w:rsid w:val="002F79AC"/>
    <w:rsid w:val="00307670"/>
    <w:rsid w:val="00312D89"/>
    <w:rsid w:val="0031577E"/>
    <w:rsid w:val="003237B7"/>
    <w:rsid w:val="00324BE9"/>
    <w:rsid w:val="00336C17"/>
    <w:rsid w:val="00362CDC"/>
    <w:rsid w:val="00366A8E"/>
    <w:rsid w:val="00371667"/>
    <w:rsid w:val="003726BA"/>
    <w:rsid w:val="003B6E78"/>
    <w:rsid w:val="003C4FC8"/>
    <w:rsid w:val="003C590A"/>
    <w:rsid w:val="003D50BD"/>
    <w:rsid w:val="003E3E2C"/>
    <w:rsid w:val="003F45B8"/>
    <w:rsid w:val="004039A9"/>
    <w:rsid w:val="0044141B"/>
    <w:rsid w:val="00446649"/>
    <w:rsid w:val="004472FD"/>
    <w:rsid w:val="004478BE"/>
    <w:rsid w:val="00454CE9"/>
    <w:rsid w:val="004614E5"/>
    <w:rsid w:val="00493842"/>
    <w:rsid w:val="004952B2"/>
    <w:rsid w:val="004A2C5A"/>
    <w:rsid w:val="004B35FE"/>
    <w:rsid w:val="004B7D3A"/>
    <w:rsid w:val="004C5B3B"/>
    <w:rsid w:val="004E611D"/>
    <w:rsid w:val="004F2D54"/>
    <w:rsid w:val="0051228E"/>
    <w:rsid w:val="00572004"/>
    <w:rsid w:val="00584CAF"/>
    <w:rsid w:val="005973D4"/>
    <w:rsid w:val="005A6AE4"/>
    <w:rsid w:val="005B6763"/>
    <w:rsid w:val="005C1BCE"/>
    <w:rsid w:val="005D0E47"/>
    <w:rsid w:val="0060072C"/>
    <w:rsid w:val="00611368"/>
    <w:rsid w:val="00613227"/>
    <w:rsid w:val="00625C00"/>
    <w:rsid w:val="00627551"/>
    <w:rsid w:val="00632C97"/>
    <w:rsid w:val="00633E9B"/>
    <w:rsid w:val="00645491"/>
    <w:rsid w:val="00675090"/>
    <w:rsid w:val="006851FB"/>
    <w:rsid w:val="006A07BA"/>
    <w:rsid w:val="006A33F2"/>
    <w:rsid w:val="006B634F"/>
    <w:rsid w:val="006C4F54"/>
    <w:rsid w:val="006C7E71"/>
    <w:rsid w:val="006D1286"/>
    <w:rsid w:val="006D2E6F"/>
    <w:rsid w:val="006F1EB2"/>
    <w:rsid w:val="006F1FC2"/>
    <w:rsid w:val="006F57F7"/>
    <w:rsid w:val="006F60B9"/>
    <w:rsid w:val="00703E71"/>
    <w:rsid w:val="00706428"/>
    <w:rsid w:val="00706F23"/>
    <w:rsid w:val="00721866"/>
    <w:rsid w:val="00730A25"/>
    <w:rsid w:val="0073266A"/>
    <w:rsid w:val="00735AE5"/>
    <w:rsid w:val="007501E0"/>
    <w:rsid w:val="00753BFC"/>
    <w:rsid w:val="00763FF2"/>
    <w:rsid w:val="007656BD"/>
    <w:rsid w:val="00770B9C"/>
    <w:rsid w:val="007751D4"/>
    <w:rsid w:val="0078174E"/>
    <w:rsid w:val="0078234C"/>
    <w:rsid w:val="00795EEE"/>
    <w:rsid w:val="00796367"/>
    <w:rsid w:val="007C2E38"/>
    <w:rsid w:val="007D134E"/>
    <w:rsid w:val="007E5B0E"/>
    <w:rsid w:val="00801BC9"/>
    <w:rsid w:val="00802F76"/>
    <w:rsid w:val="008035D3"/>
    <w:rsid w:val="00804118"/>
    <w:rsid w:val="00805764"/>
    <w:rsid w:val="00807FAA"/>
    <w:rsid w:val="00814E9A"/>
    <w:rsid w:val="00814F72"/>
    <w:rsid w:val="00821B2F"/>
    <w:rsid w:val="0082252C"/>
    <w:rsid w:val="00822C90"/>
    <w:rsid w:val="008256DF"/>
    <w:rsid w:val="008268AD"/>
    <w:rsid w:val="00827E73"/>
    <w:rsid w:val="00843E71"/>
    <w:rsid w:val="008576E4"/>
    <w:rsid w:val="0086535C"/>
    <w:rsid w:val="00865422"/>
    <w:rsid w:val="00876571"/>
    <w:rsid w:val="008871FA"/>
    <w:rsid w:val="008A4A66"/>
    <w:rsid w:val="008B3ED1"/>
    <w:rsid w:val="008C1254"/>
    <w:rsid w:val="008C2CE3"/>
    <w:rsid w:val="008C6C38"/>
    <w:rsid w:val="008D1DD6"/>
    <w:rsid w:val="008E02E4"/>
    <w:rsid w:val="00903D83"/>
    <w:rsid w:val="00936E42"/>
    <w:rsid w:val="00945540"/>
    <w:rsid w:val="009549C6"/>
    <w:rsid w:val="00986D66"/>
    <w:rsid w:val="009945B3"/>
    <w:rsid w:val="00995BAB"/>
    <w:rsid w:val="00996C4F"/>
    <w:rsid w:val="009A0123"/>
    <w:rsid w:val="009A11FA"/>
    <w:rsid w:val="009A2E1C"/>
    <w:rsid w:val="009A3476"/>
    <w:rsid w:val="009A7AA1"/>
    <w:rsid w:val="009B6F76"/>
    <w:rsid w:val="009C1740"/>
    <w:rsid w:val="009E511E"/>
    <w:rsid w:val="009F15EB"/>
    <w:rsid w:val="00A11241"/>
    <w:rsid w:val="00A35429"/>
    <w:rsid w:val="00A52B16"/>
    <w:rsid w:val="00A727C0"/>
    <w:rsid w:val="00A916AD"/>
    <w:rsid w:val="00AC24B5"/>
    <w:rsid w:val="00AC6AC9"/>
    <w:rsid w:val="00AF7863"/>
    <w:rsid w:val="00B161DE"/>
    <w:rsid w:val="00B16257"/>
    <w:rsid w:val="00B21346"/>
    <w:rsid w:val="00B411A1"/>
    <w:rsid w:val="00B47E40"/>
    <w:rsid w:val="00B57569"/>
    <w:rsid w:val="00B60EB9"/>
    <w:rsid w:val="00B61688"/>
    <w:rsid w:val="00B73417"/>
    <w:rsid w:val="00B92960"/>
    <w:rsid w:val="00B95B51"/>
    <w:rsid w:val="00BA3DE1"/>
    <w:rsid w:val="00BA7F77"/>
    <w:rsid w:val="00BC7F43"/>
    <w:rsid w:val="00BD2242"/>
    <w:rsid w:val="00BE209E"/>
    <w:rsid w:val="00BF1041"/>
    <w:rsid w:val="00C03E05"/>
    <w:rsid w:val="00C23C73"/>
    <w:rsid w:val="00C26DB5"/>
    <w:rsid w:val="00C30793"/>
    <w:rsid w:val="00C31166"/>
    <w:rsid w:val="00C406D1"/>
    <w:rsid w:val="00C460FC"/>
    <w:rsid w:val="00C52B84"/>
    <w:rsid w:val="00C539DC"/>
    <w:rsid w:val="00C639CE"/>
    <w:rsid w:val="00C87D3D"/>
    <w:rsid w:val="00CA312E"/>
    <w:rsid w:val="00CA7A6F"/>
    <w:rsid w:val="00CB1286"/>
    <w:rsid w:val="00CB1B39"/>
    <w:rsid w:val="00CC731C"/>
    <w:rsid w:val="00CD346C"/>
    <w:rsid w:val="00CD6FCE"/>
    <w:rsid w:val="00CF6427"/>
    <w:rsid w:val="00D036C3"/>
    <w:rsid w:val="00D075AB"/>
    <w:rsid w:val="00D076A9"/>
    <w:rsid w:val="00D13CA8"/>
    <w:rsid w:val="00D24F32"/>
    <w:rsid w:val="00D34A30"/>
    <w:rsid w:val="00D57B3C"/>
    <w:rsid w:val="00D84971"/>
    <w:rsid w:val="00D925B0"/>
    <w:rsid w:val="00D9680A"/>
    <w:rsid w:val="00D97BCB"/>
    <w:rsid w:val="00DA19EB"/>
    <w:rsid w:val="00DA46A4"/>
    <w:rsid w:val="00DB3398"/>
    <w:rsid w:val="00DB636C"/>
    <w:rsid w:val="00DC19DA"/>
    <w:rsid w:val="00DC5CAD"/>
    <w:rsid w:val="00DD55D1"/>
    <w:rsid w:val="00DF32C4"/>
    <w:rsid w:val="00E010D0"/>
    <w:rsid w:val="00E01831"/>
    <w:rsid w:val="00E061B9"/>
    <w:rsid w:val="00E06ED1"/>
    <w:rsid w:val="00E10E44"/>
    <w:rsid w:val="00E118D2"/>
    <w:rsid w:val="00E3153B"/>
    <w:rsid w:val="00E3649C"/>
    <w:rsid w:val="00E36680"/>
    <w:rsid w:val="00E81F06"/>
    <w:rsid w:val="00E82A9E"/>
    <w:rsid w:val="00EC0AEF"/>
    <w:rsid w:val="00ED5FA3"/>
    <w:rsid w:val="00EE7744"/>
    <w:rsid w:val="00F019E9"/>
    <w:rsid w:val="00F10F4A"/>
    <w:rsid w:val="00F128B9"/>
    <w:rsid w:val="00F35F87"/>
    <w:rsid w:val="00F36031"/>
    <w:rsid w:val="00F407B7"/>
    <w:rsid w:val="00F671A1"/>
    <w:rsid w:val="00F70B86"/>
    <w:rsid w:val="00FA1E22"/>
    <w:rsid w:val="00FB652B"/>
    <w:rsid w:val="00FC21BA"/>
    <w:rsid w:val="00FC45AB"/>
    <w:rsid w:val="00FE756D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0E2A"/>
  <w15:chartTrackingRefBased/>
  <w15:docId w15:val="{B9173771-BD0A-4199-9AFB-FE3BAB1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1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AA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5F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eybuddi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rseybuddi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CADD-5F7C-4F16-BFB6-BFD28B8E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Veal</dc:creator>
  <cp:keywords/>
  <dc:description/>
  <cp:lastModifiedBy>Andrew Veal</cp:lastModifiedBy>
  <cp:revision>12</cp:revision>
  <dcterms:created xsi:type="dcterms:W3CDTF">2020-06-20T08:53:00Z</dcterms:created>
  <dcterms:modified xsi:type="dcterms:W3CDTF">2020-06-20T09:00:00Z</dcterms:modified>
</cp:coreProperties>
</file>